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9" w:rsidRDefault="00276D3E" w:rsidP="00A76459">
      <w:pPr>
        <w:pStyle w:val="a3"/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685" cy="9283156"/>
            <wp:effectExtent l="19050" t="0" r="0" b="0"/>
            <wp:docPr id="1" name="Рисунок 1" descr="C:\Users\Алина К\Desktop\титульные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 К\Desktop\титульные\10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59" w:rsidRPr="00A76459" w:rsidRDefault="00A76459" w:rsidP="00A76459">
      <w:pPr>
        <w:pStyle w:val="a3"/>
        <w:widowControl w:val="0"/>
        <w:jc w:val="center"/>
        <w:rPr>
          <w:sz w:val="28"/>
          <w:szCs w:val="28"/>
        </w:rPr>
      </w:pPr>
      <w:r w:rsidRPr="00A76459">
        <w:rPr>
          <w:sz w:val="28"/>
          <w:szCs w:val="28"/>
        </w:rPr>
        <w:t>Пояснительная записка.</w:t>
      </w:r>
    </w:p>
    <w:p w:rsidR="00A76459" w:rsidRPr="00A76459" w:rsidRDefault="00A76459" w:rsidP="00A76459">
      <w:pPr>
        <w:pStyle w:val="a3"/>
        <w:widowControl w:val="0"/>
        <w:ind w:left="0" w:firstLine="540"/>
        <w:jc w:val="both"/>
        <w:rPr>
          <w:sz w:val="28"/>
          <w:szCs w:val="28"/>
        </w:rPr>
      </w:pPr>
      <w:r w:rsidRPr="00A76459">
        <w:rPr>
          <w:sz w:val="28"/>
          <w:szCs w:val="28"/>
        </w:rPr>
        <w:t xml:space="preserve">Данная рабочая программа составлена в соответствии с  примерной программой и </w:t>
      </w:r>
      <w:r w:rsidRPr="00A76459">
        <w:rPr>
          <w:sz w:val="28"/>
          <w:szCs w:val="28"/>
        </w:rPr>
        <w:lastRenderedPageBreak/>
        <w:t>стандартом основного общего образования по обществознанию (включая экономику и право). За основу рабочей программы взята авторская программа А.И. Кравченко.</w:t>
      </w:r>
    </w:p>
    <w:p w:rsidR="00A76459" w:rsidRPr="00A76459" w:rsidRDefault="00A76459" w:rsidP="00A76459">
      <w:pPr>
        <w:pStyle w:val="a3"/>
        <w:widowControl w:val="0"/>
        <w:ind w:left="0" w:firstLine="540"/>
        <w:jc w:val="both"/>
        <w:rPr>
          <w:sz w:val="28"/>
          <w:szCs w:val="28"/>
        </w:rPr>
      </w:pPr>
      <w:r w:rsidRPr="00A76459">
        <w:rPr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76459" w:rsidRPr="00A76459" w:rsidRDefault="00A76459" w:rsidP="00A76459">
      <w:pPr>
        <w:pStyle w:val="a3"/>
        <w:widowControl w:val="0"/>
        <w:ind w:left="0" w:firstLine="540"/>
        <w:jc w:val="both"/>
        <w:rPr>
          <w:sz w:val="28"/>
          <w:szCs w:val="28"/>
        </w:rPr>
      </w:pPr>
      <w:r w:rsidRPr="00A76459">
        <w:rPr>
          <w:sz w:val="28"/>
          <w:szCs w:val="28"/>
        </w:rPr>
        <w:t>На изучение курса «Обществознание» в  8 классе отводится по 34 часа (1 час в неделю)</w:t>
      </w:r>
    </w:p>
    <w:p w:rsidR="00A76459" w:rsidRPr="00A76459" w:rsidRDefault="00A76459" w:rsidP="00A76459">
      <w:pPr>
        <w:pStyle w:val="a3"/>
        <w:widowControl w:val="0"/>
        <w:ind w:left="0" w:firstLine="540"/>
        <w:jc w:val="both"/>
        <w:rPr>
          <w:b/>
          <w:sz w:val="28"/>
          <w:szCs w:val="28"/>
        </w:rPr>
      </w:pPr>
      <w:r w:rsidRPr="00A76459">
        <w:rPr>
          <w:sz w:val="28"/>
          <w:szCs w:val="28"/>
        </w:rPr>
        <w:t>Преподавание обществознания в 8 классе ориентировано на УМК под издательством А.И. Кравченко. Учебник входит в федеральный перечень учебников на 2013-2014 учебный год и рекомендован МО РФ.</w:t>
      </w:r>
    </w:p>
    <w:p w:rsidR="00A76459" w:rsidRPr="00A76459" w:rsidRDefault="00A76459" w:rsidP="00A76459">
      <w:pPr>
        <w:pStyle w:val="a3"/>
        <w:widowControl w:val="0"/>
        <w:jc w:val="center"/>
        <w:rPr>
          <w:b/>
          <w:sz w:val="28"/>
          <w:szCs w:val="28"/>
        </w:rPr>
      </w:pPr>
      <w:r w:rsidRPr="00A76459">
        <w:rPr>
          <w:b/>
          <w:sz w:val="28"/>
          <w:szCs w:val="28"/>
        </w:rPr>
        <w:t>Цели изучения обществознания в 8 классе.</w:t>
      </w:r>
    </w:p>
    <w:p w:rsidR="00A76459" w:rsidRPr="00A76459" w:rsidRDefault="00A76459" w:rsidP="00A76459">
      <w:pPr>
        <w:pStyle w:val="a3"/>
        <w:widowControl w:val="0"/>
        <w:rPr>
          <w:b/>
          <w:i/>
          <w:sz w:val="28"/>
          <w:szCs w:val="28"/>
        </w:rPr>
      </w:pPr>
      <w:r w:rsidRPr="00A76459">
        <w:rPr>
          <w:b/>
          <w:i/>
          <w:sz w:val="28"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A76459" w:rsidRPr="00A76459" w:rsidRDefault="00A76459" w:rsidP="00A76459">
      <w:pPr>
        <w:pStyle w:val="a3"/>
        <w:widowControl w:val="0"/>
        <w:rPr>
          <w:b/>
          <w:sz w:val="28"/>
          <w:szCs w:val="28"/>
        </w:rPr>
      </w:pPr>
      <w:r w:rsidRPr="00A76459">
        <w:rPr>
          <w:b/>
          <w:sz w:val="28"/>
          <w:szCs w:val="28"/>
        </w:rPr>
        <w:t>Развивающие: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A76459">
        <w:rPr>
          <w:rFonts w:ascii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(14-15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развитие информационной культуры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развитие коммуникативной культуры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развитие навыков анализа, синтеза, обобщения, сравнения, выявления причинно-следственных связей</w:t>
      </w:r>
    </w:p>
    <w:p w:rsidR="00A76459" w:rsidRPr="00A76459" w:rsidRDefault="00A76459" w:rsidP="00A76459">
      <w:pPr>
        <w:widowControl w:val="0"/>
        <w:spacing w:before="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A76459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A76459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оценка своих учебных достижений, поведения, черт своей личности с учетом мнения других людей, корректировка собственного поведения, выполнение в повседневной жизни этических и правовых норм, экологических требований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lastRenderedPageBreak/>
        <w:t>определение собственного отношения к явлениям современной жизни, формулирование своей точки зрения</w:t>
      </w:r>
    </w:p>
    <w:p w:rsidR="00A76459" w:rsidRPr="00A76459" w:rsidRDefault="00A76459" w:rsidP="00A76459">
      <w:pPr>
        <w:widowControl w:val="0"/>
        <w:spacing w:before="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widowControl w:val="0"/>
        <w:spacing w:before="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A76459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A76459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Pr="00A76459">
        <w:rPr>
          <w:rFonts w:ascii="Times New Roman" w:hAnsi="Times New Roman" w:cs="Times New Roman"/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76459" w:rsidRPr="00A76459" w:rsidRDefault="00A76459" w:rsidP="00A76459">
      <w:pPr>
        <w:widowControl w:val="0"/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A76459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A76459" w:rsidRPr="00A76459" w:rsidRDefault="00A76459" w:rsidP="00A76459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>Распределение учебного материала:</w:t>
      </w:r>
    </w:p>
    <w:p w:rsidR="00A76459" w:rsidRPr="00A76459" w:rsidRDefault="00A76459" w:rsidP="00A764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5224"/>
        <w:gridCol w:w="3351"/>
      </w:tblGrid>
      <w:tr w:rsidR="00A76459" w:rsidRPr="00A76459" w:rsidTr="00A7645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6459" w:rsidRPr="00A76459" w:rsidTr="00A7645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459" w:rsidRPr="00A76459" w:rsidTr="00A7645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Экономическая сфера общества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76459" w:rsidRPr="00A76459" w:rsidTr="00A7645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Социальная сфера общества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6459" w:rsidRPr="00A76459" w:rsidTr="00A76459"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76459" w:rsidRPr="00A76459" w:rsidRDefault="00A76459" w:rsidP="00A7645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76459" w:rsidRPr="00A76459" w:rsidRDefault="00A76459" w:rsidP="00A76459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A76459" w:rsidRPr="00A76459" w:rsidRDefault="00A76459" w:rsidP="00A76459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А. И. Кравченко Обществознание. Учебник для 8 класса общеобразовательных учреждений, Москва «Русское слово», 2010</w:t>
      </w:r>
    </w:p>
    <w:p w:rsidR="00A76459" w:rsidRPr="00A76459" w:rsidRDefault="00A76459" w:rsidP="00A76459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A76459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A76459">
        <w:rPr>
          <w:rFonts w:ascii="Times New Roman" w:hAnsi="Times New Roman" w:cs="Times New Roman"/>
          <w:sz w:val="28"/>
          <w:szCs w:val="28"/>
        </w:rPr>
        <w:t xml:space="preserve"> Рабочая тетрадь по обществознанию к учебнику А.И. Кравченко «Обществознание», Москва «Русское слово», 2013</w:t>
      </w:r>
    </w:p>
    <w:p w:rsidR="00A76459" w:rsidRPr="00A76459" w:rsidRDefault="00A76459" w:rsidP="00A76459">
      <w:pPr>
        <w:widowControl w:val="0"/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А.И. Кравченко Обществознание. Программа курса для 8-9, 10-11 классов общеобразовательных учреждений, Москва «Русское слово», 2011</w:t>
      </w:r>
    </w:p>
    <w:p w:rsidR="00A76459" w:rsidRPr="00A76459" w:rsidRDefault="00A76459" w:rsidP="00A76459">
      <w:pPr>
        <w:rPr>
          <w:rFonts w:ascii="Times New Roman" w:hAnsi="Times New Roman" w:cs="Times New Roman"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76459" w:rsidRPr="00A76459">
          <w:pgSz w:w="11906" w:h="16838"/>
          <w:pgMar w:top="540" w:right="566" w:bottom="568" w:left="709" w:header="709" w:footer="709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20"/>
        </w:sectPr>
      </w:pPr>
    </w:p>
    <w:p w:rsidR="00A76459" w:rsidRPr="00A76459" w:rsidRDefault="00A76459" w:rsidP="00A76459">
      <w:pPr>
        <w:pStyle w:val="2"/>
        <w:keepNext w:val="0"/>
        <w:widowControl w:val="0"/>
        <w:spacing w:before="360" w:after="0"/>
        <w:ind w:firstLine="567"/>
        <w:jc w:val="center"/>
        <w:rPr>
          <w:rFonts w:ascii="Times New Roman" w:hAnsi="Times New Roman"/>
          <w:i w:val="0"/>
        </w:rPr>
      </w:pPr>
      <w:r w:rsidRPr="00A76459">
        <w:rPr>
          <w:rFonts w:ascii="Times New Roman" w:hAnsi="Times New Roman"/>
          <w:i w:val="0"/>
        </w:rPr>
        <w:lastRenderedPageBreak/>
        <w:t>ТРЕБОВАНИЯ К УРОВНЮ ПОДГОТОВКИ ВЫПУСКНИКОВ</w:t>
      </w:r>
    </w:p>
    <w:p w:rsidR="00A76459" w:rsidRPr="00A76459" w:rsidRDefault="00A76459" w:rsidP="00A76459">
      <w:pPr>
        <w:pStyle w:val="a5"/>
        <w:widowControl w:val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A76459" w:rsidRPr="00A76459" w:rsidRDefault="00A76459" w:rsidP="00A76459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459" w:rsidRPr="00A76459" w:rsidRDefault="00A76459" w:rsidP="00A76459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6459">
        <w:rPr>
          <w:rFonts w:ascii="Times New Roman" w:hAnsi="Times New Roman"/>
          <w:b/>
          <w:sz w:val="28"/>
          <w:szCs w:val="28"/>
        </w:rPr>
        <w:t>Знать/понимать</w:t>
      </w:r>
    </w:p>
    <w:p w:rsidR="00A76459" w:rsidRPr="00A76459" w:rsidRDefault="00A76459" w:rsidP="00A76459">
      <w:pPr>
        <w:pStyle w:val="2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A76459" w:rsidRPr="00A76459" w:rsidRDefault="00A76459" w:rsidP="00A76459">
      <w:pPr>
        <w:pStyle w:val="2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 xml:space="preserve">сущность общества как формы совместной  деятельности людей; </w:t>
      </w:r>
    </w:p>
    <w:p w:rsidR="00A76459" w:rsidRPr="00A76459" w:rsidRDefault="00A76459" w:rsidP="00A76459">
      <w:pPr>
        <w:pStyle w:val="2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A76459" w:rsidRPr="00A76459" w:rsidRDefault="00A76459" w:rsidP="00A76459">
      <w:pPr>
        <w:pStyle w:val="21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A76459" w:rsidRPr="00A76459" w:rsidRDefault="00A76459" w:rsidP="00A76459">
      <w:pPr>
        <w:pStyle w:val="a6"/>
        <w:widowControl w:val="0"/>
        <w:tabs>
          <w:tab w:val="left" w:pos="0"/>
          <w:tab w:val="num" w:pos="540"/>
        </w:tabs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76459" w:rsidRPr="00A76459" w:rsidRDefault="00A76459" w:rsidP="00A76459">
      <w:pPr>
        <w:pStyle w:val="a6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A76459">
        <w:rPr>
          <w:rFonts w:ascii="Times New Roman" w:hAnsi="Times New Roman"/>
          <w:b/>
          <w:sz w:val="28"/>
          <w:szCs w:val="28"/>
        </w:rPr>
        <w:tab/>
        <w:t>Уметь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A76459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 выделяя их существенные признаки;  человека как </w:t>
      </w:r>
      <w:proofErr w:type="spellStart"/>
      <w:r w:rsidRPr="00A76459">
        <w:rPr>
          <w:rFonts w:ascii="Times New Roman" w:hAnsi="Times New Roman" w:cs="Times New Roman"/>
          <w:sz w:val="28"/>
          <w:szCs w:val="28"/>
        </w:rPr>
        <w:t>соцально-деятельное</w:t>
      </w:r>
      <w:proofErr w:type="spellEnd"/>
      <w:r w:rsidRPr="00A76459">
        <w:rPr>
          <w:rFonts w:ascii="Times New Roman" w:hAnsi="Times New Roman" w:cs="Times New Roman"/>
          <w:sz w:val="28"/>
          <w:szCs w:val="28"/>
        </w:rPr>
        <w:t xml:space="preserve"> существо; основные социальные роли;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A76459">
        <w:rPr>
          <w:rFonts w:ascii="Times New Roman" w:hAnsi="Times New Roman" w:cs="Times New Roman"/>
          <w:sz w:val="28"/>
          <w:szCs w:val="28"/>
        </w:rPr>
        <w:t xml:space="preserve"> социальные объекты, суждения об обществе и человеке, выявлять  их общие черты и различия; 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A7645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76459">
        <w:rPr>
          <w:rFonts w:ascii="Times New Roman" w:hAnsi="Times New Roman" w:cs="Times New Roman"/>
          <w:sz w:val="28"/>
          <w:szCs w:val="28"/>
        </w:rPr>
        <w:t>взаимосвязи изученных социальных объектов (включая</w:t>
      </w:r>
      <w:r w:rsidRPr="00A7645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A76459">
        <w:rPr>
          <w:rFonts w:ascii="Times New Roman" w:hAnsi="Times New Roman" w:cs="Times New Roman"/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A76459">
        <w:rPr>
          <w:rFonts w:ascii="Times New Roman" w:hAnsi="Times New Roman" w:cs="Times New Roman"/>
          <w:sz w:val="28"/>
          <w:szCs w:val="28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оценивать</w:t>
      </w:r>
      <w:r w:rsidRPr="00A76459">
        <w:rPr>
          <w:rFonts w:ascii="Times New Roman" w:hAnsi="Times New Roman" w:cs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459">
        <w:rPr>
          <w:rFonts w:ascii="Times New Roman" w:hAnsi="Times New Roman" w:cs="Times New Roman"/>
          <w:b/>
          <w:i/>
          <w:sz w:val="28"/>
          <w:szCs w:val="28"/>
        </w:rPr>
        <w:t>решать</w:t>
      </w:r>
      <w:r w:rsidRPr="00A764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76459">
        <w:rPr>
          <w:rFonts w:ascii="Times New Roman" w:hAnsi="Times New Roman" w:cs="Times New Roman"/>
          <w:sz w:val="28"/>
          <w:szCs w:val="28"/>
        </w:rPr>
        <w:t xml:space="preserve">  познавательные и практические задачи в рамках изученного материала,</w:t>
      </w:r>
      <w:r w:rsidRPr="00A76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459">
        <w:rPr>
          <w:rFonts w:ascii="Times New Roman" w:hAnsi="Times New Roman" w:cs="Times New Roman"/>
          <w:sz w:val="28"/>
          <w:szCs w:val="28"/>
        </w:rPr>
        <w:t>отражающие типичные ситуации в различных сферах деятельности человека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осуществлять</w:t>
      </w:r>
      <w:r w:rsidRPr="00A76459">
        <w:rPr>
          <w:rFonts w:ascii="Times New Roman" w:hAnsi="Times New Roman" w:cs="Times New Roman"/>
          <w:sz w:val="28"/>
          <w:szCs w:val="28"/>
        </w:rPr>
        <w:t xml:space="preserve"> </w:t>
      </w:r>
      <w:r w:rsidRPr="00A76459">
        <w:rPr>
          <w:rFonts w:ascii="Times New Roman" w:hAnsi="Times New Roman" w:cs="Times New Roman"/>
          <w:b/>
          <w:i/>
          <w:sz w:val="28"/>
          <w:szCs w:val="28"/>
        </w:rPr>
        <w:t>поиск</w:t>
      </w:r>
      <w:r w:rsidRPr="00A76459">
        <w:rPr>
          <w:rFonts w:ascii="Times New Roman" w:hAnsi="Times New Roman" w:cs="Times New Roman"/>
          <w:sz w:val="28"/>
          <w:szCs w:val="28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76459" w:rsidRPr="00A76459" w:rsidRDefault="00A76459" w:rsidP="00A76459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b/>
          <w:i/>
          <w:sz w:val="28"/>
          <w:szCs w:val="28"/>
        </w:rPr>
        <w:t>самостоятельно составлять</w:t>
      </w:r>
      <w:r w:rsidRPr="00A76459">
        <w:rPr>
          <w:rFonts w:ascii="Times New Roman" w:hAnsi="Times New Roman" w:cs="Times New Roman"/>
          <w:sz w:val="28"/>
          <w:szCs w:val="28"/>
        </w:rPr>
        <w:t xml:space="preserve"> простейшие виды правовых документов (записки, заявления, справки и т.п.).</w:t>
      </w:r>
    </w:p>
    <w:p w:rsidR="00A76459" w:rsidRPr="00A76459" w:rsidRDefault="00A76459" w:rsidP="00A76459">
      <w:pPr>
        <w:pStyle w:val="a6"/>
        <w:widowControl w:val="0"/>
        <w:tabs>
          <w:tab w:val="left" w:pos="0"/>
          <w:tab w:val="num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76459" w:rsidRPr="00A76459" w:rsidRDefault="00A76459" w:rsidP="00A76459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6459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A76459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A76459">
        <w:rPr>
          <w:rFonts w:ascii="Times New Roman" w:hAnsi="Times New Roman"/>
          <w:b/>
          <w:sz w:val="28"/>
          <w:szCs w:val="28"/>
        </w:rPr>
        <w:t>:</w:t>
      </w:r>
    </w:p>
    <w:p w:rsidR="00A76459" w:rsidRPr="00A76459" w:rsidRDefault="00A76459" w:rsidP="00A76459">
      <w:pPr>
        <w:pStyle w:val="a6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6459">
        <w:rPr>
          <w:rFonts w:ascii="Times New Roman" w:hAnsi="Times New Roman"/>
          <w:b/>
          <w:sz w:val="28"/>
          <w:szCs w:val="28"/>
        </w:rPr>
        <w:t xml:space="preserve"> </w:t>
      </w:r>
    </w:p>
    <w:p w:rsidR="00A76459" w:rsidRPr="00A76459" w:rsidRDefault="00A76459" w:rsidP="00A76459">
      <w:pPr>
        <w:pStyle w:val="a6"/>
        <w:widowControl w:val="0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A76459" w:rsidRPr="00A76459" w:rsidRDefault="00A76459" w:rsidP="00A76459">
      <w:pPr>
        <w:pStyle w:val="a6"/>
        <w:widowControl w:val="0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A76459" w:rsidRPr="00A76459" w:rsidRDefault="00A76459" w:rsidP="00A76459">
      <w:pPr>
        <w:pStyle w:val="a6"/>
        <w:widowControl w:val="0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A76459" w:rsidRPr="00A76459" w:rsidRDefault="00A76459" w:rsidP="00A76459">
      <w:pPr>
        <w:pStyle w:val="a6"/>
        <w:widowControl w:val="0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 xml:space="preserve">реализации и защиты прав человека и гражданина, осознанного </w:t>
      </w:r>
      <w:r w:rsidRPr="00A76459">
        <w:rPr>
          <w:rFonts w:ascii="Times New Roman" w:hAnsi="Times New Roman"/>
          <w:sz w:val="28"/>
          <w:szCs w:val="28"/>
        </w:rPr>
        <w:lastRenderedPageBreak/>
        <w:t>выполнения гражданских обязанностей</w:t>
      </w:r>
    </w:p>
    <w:p w:rsidR="00A76459" w:rsidRPr="00A76459" w:rsidRDefault="00A76459" w:rsidP="00A76459">
      <w:pPr>
        <w:pStyle w:val="a6"/>
        <w:widowControl w:val="0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первичного анализа и использования социальной  информации;</w:t>
      </w:r>
    </w:p>
    <w:p w:rsidR="00A76459" w:rsidRPr="00A76459" w:rsidRDefault="00A76459" w:rsidP="00A76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9"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59" w:rsidRPr="00A76459" w:rsidRDefault="00A76459" w:rsidP="00A7645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459">
        <w:rPr>
          <w:rFonts w:ascii="Times New Roman" w:hAnsi="Times New Roman" w:cs="Times New Roman"/>
          <w:b/>
          <w:sz w:val="28"/>
          <w:szCs w:val="28"/>
        </w:rPr>
        <w:t>КАЛЕНДАРНО – ТЕМАТИЧЕСКИЙ   ПЛАН  ПО  ПРЕДМЕТУ «ОБЩЕСТВОЗНАНИЕ» - 34 часа.</w:t>
      </w:r>
    </w:p>
    <w:p w:rsidR="00A76459" w:rsidRPr="00A76459" w:rsidRDefault="00A76459" w:rsidP="00A7645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>К учебнику «Обществознание» 8 класс под редакцией  А.И. Кравченко.</w:t>
      </w:r>
    </w:p>
    <w:p w:rsidR="00A76459" w:rsidRPr="00A76459" w:rsidRDefault="00A76459" w:rsidP="00A7645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76459">
        <w:rPr>
          <w:rFonts w:ascii="Times New Roman" w:hAnsi="Times New Roman"/>
          <w:sz w:val="28"/>
          <w:szCs w:val="28"/>
        </w:rPr>
        <w:t xml:space="preserve"> ООО «ТИД «Русское слово – РС», 2010</w:t>
      </w:r>
    </w:p>
    <w:tbl>
      <w:tblPr>
        <w:tblpPr w:leftFromText="180" w:rightFromText="180" w:vertAnchor="text" w:horzAnchor="margin" w:tblpXSpec="center" w:tblpY="14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3467"/>
        <w:gridCol w:w="1418"/>
        <w:gridCol w:w="937"/>
        <w:gridCol w:w="1335"/>
        <w:gridCol w:w="1957"/>
      </w:tblGrid>
      <w:tr w:rsidR="00A76459" w:rsidRPr="00A76459" w:rsidTr="00A76459">
        <w:trPr>
          <w:trHeight w:val="307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76459" w:rsidRPr="00A76459" w:rsidRDefault="00A764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76459" w:rsidRPr="00A76459" w:rsidRDefault="00A764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раздела, темы, урока.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учебного</w:t>
            </w:r>
          </w:p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времени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Плановые сроки прохождения материала</w:t>
            </w:r>
          </w:p>
        </w:tc>
      </w:tr>
      <w:tr w:rsidR="00A76459" w:rsidRPr="00A76459" w:rsidTr="00A76459">
        <w:trPr>
          <w:trHeight w:val="260"/>
        </w:trPr>
        <w:tc>
          <w:tcPr>
            <w:tcW w:w="10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A76459" w:rsidRPr="00A76459" w:rsidTr="00A76459">
        <w:trPr>
          <w:trHeight w:val="420"/>
        </w:trPr>
        <w:tc>
          <w:tcPr>
            <w:tcW w:w="10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59" w:rsidRPr="00A76459" w:rsidRDefault="00A764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366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Общество и человек (10  часов)</w:t>
            </w: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Вводное занятие.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Человек, природа,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Типология обществ.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прогресс и </w:t>
            </w:r>
            <w:r w:rsidRPr="00A7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Личность и социальная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Социализация и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процесс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«Человек и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2. Экономическая сфера (11 часов)</w:t>
            </w: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Сущность и структура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Товар и деньги.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Спрос и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Рынок, цена, конкуренция.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1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Бюджет государства и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1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13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«Экономическая сфера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Социальная сфера (13 часов)</w:t>
            </w: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Богатые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Бедные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Этнос:  нации и  народности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Конфликты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по теме «Социальная сфера»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numPr>
                <w:ilvl w:val="0"/>
                <w:numId w:val="7"/>
              </w:num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ПО КУРСУ «Обществознания»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6459" w:rsidRPr="00A76459" w:rsidTr="00A76459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tabs>
                <w:tab w:val="left" w:pos="3400"/>
              </w:tabs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59" w:rsidRPr="00A76459" w:rsidRDefault="00A764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76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59" w:rsidRPr="00A76459" w:rsidRDefault="00A764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0000" w:rsidRPr="00A76459" w:rsidRDefault="00276D3E">
      <w:pPr>
        <w:rPr>
          <w:rFonts w:ascii="Times New Roman" w:hAnsi="Times New Roman" w:cs="Times New Roman"/>
          <w:sz w:val="28"/>
          <w:szCs w:val="28"/>
        </w:rPr>
      </w:pPr>
    </w:p>
    <w:p w:rsidR="00A76459" w:rsidRPr="00A76459" w:rsidRDefault="00A76459">
      <w:pPr>
        <w:rPr>
          <w:rFonts w:ascii="Times New Roman" w:hAnsi="Times New Roman" w:cs="Times New Roman"/>
          <w:sz w:val="28"/>
          <w:szCs w:val="28"/>
        </w:rPr>
      </w:pPr>
    </w:p>
    <w:sectPr w:rsidR="00A76459" w:rsidRPr="00A7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D6"/>
    <w:multiLevelType w:val="hybridMultilevel"/>
    <w:tmpl w:val="5282B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D6AE5"/>
    <w:multiLevelType w:val="hybridMultilevel"/>
    <w:tmpl w:val="33DC0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F44D4"/>
    <w:multiLevelType w:val="hybridMultilevel"/>
    <w:tmpl w:val="2798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97955"/>
    <w:multiLevelType w:val="hybridMultilevel"/>
    <w:tmpl w:val="82B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76459"/>
    <w:rsid w:val="00276D3E"/>
    <w:rsid w:val="00A7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76459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459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A764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7645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76459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A76459"/>
    <w:rPr>
      <w:rFonts w:ascii="Calibri" w:eastAsia="Times New Roman" w:hAnsi="Calibri" w:cs="Times New Roman"/>
      <w:lang w:eastAsia="en-US"/>
    </w:rPr>
  </w:style>
  <w:style w:type="paragraph" w:styleId="a5">
    <w:name w:val="Block Text"/>
    <w:basedOn w:val="a"/>
    <w:semiHidden/>
    <w:unhideWhenUsed/>
    <w:rsid w:val="00A76459"/>
    <w:pPr>
      <w:spacing w:before="240" w:after="0" w:line="240" w:lineRule="auto"/>
      <w:ind w:left="540" w:right="2551" w:firstLine="540"/>
      <w:jc w:val="both"/>
    </w:pPr>
    <w:rPr>
      <w:rFonts w:ascii="Arial" w:eastAsia="Calibri" w:hAnsi="Arial" w:cs="Arial"/>
      <w:b/>
      <w:bCs/>
    </w:rPr>
  </w:style>
  <w:style w:type="paragraph" w:styleId="a6">
    <w:name w:val="Plain Text"/>
    <w:basedOn w:val="a"/>
    <w:link w:val="a7"/>
    <w:semiHidden/>
    <w:unhideWhenUsed/>
    <w:rsid w:val="00A7645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76459"/>
    <w:rPr>
      <w:rFonts w:ascii="Courier New" w:eastAsia="Calibri" w:hAnsi="Courier New" w:cs="Times New Roman"/>
      <w:sz w:val="20"/>
      <w:szCs w:val="20"/>
    </w:rPr>
  </w:style>
  <w:style w:type="paragraph" w:styleId="a8">
    <w:name w:val="No Spacing"/>
    <w:qFormat/>
    <w:rsid w:val="00A7645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</dc:creator>
  <cp:keywords/>
  <dc:description/>
  <cp:lastModifiedBy>Алина К</cp:lastModifiedBy>
  <cp:revision>3</cp:revision>
  <dcterms:created xsi:type="dcterms:W3CDTF">2017-11-16T13:38:00Z</dcterms:created>
  <dcterms:modified xsi:type="dcterms:W3CDTF">2017-11-16T13:40:00Z</dcterms:modified>
</cp:coreProperties>
</file>