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04" w:rsidRDefault="00037304" w:rsidP="00037304">
      <w:pPr>
        <w:pStyle w:val="a3"/>
      </w:pPr>
      <w:r>
        <w:rPr>
          <w:sz w:val="21"/>
          <w:szCs w:val="21"/>
        </w:rPr>
        <w:t>Публичный отчет директора МКОУ СОШ №15 за 2015-2016 учебный год.</w:t>
      </w:r>
      <w:hyperlink r:id="rId4" w:history="1">
        <w:r>
          <w:rPr>
            <w:rStyle w:val="a4"/>
            <w:sz w:val="21"/>
            <w:szCs w:val="21"/>
          </w:rPr>
          <w:t>/скачать/</w:t>
        </w:r>
      </w:hyperlink>
    </w:p>
    <w:p w:rsidR="00037304" w:rsidRDefault="00037304" w:rsidP="00037304">
      <w:pPr>
        <w:pStyle w:val="a3"/>
      </w:pPr>
      <w:hyperlink r:id="rId5" w:history="1">
        <w:r>
          <w:rPr>
            <w:rStyle w:val="a4"/>
            <w:sz w:val="21"/>
            <w:szCs w:val="21"/>
          </w:rPr>
          <w:t>Публичный отчет директора школы за 2012-2013 учебный год.</w:t>
        </w:r>
      </w:hyperlink>
    </w:p>
    <w:p w:rsidR="00037304" w:rsidRDefault="00037304" w:rsidP="00037304">
      <w:pPr>
        <w:pStyle w:val="a3"/>
      </w:pPr>
      <w:hyperlink r:id="rId6" w:history="1">
        <w:r>
          <w:rPr>
            <w:rStyle w:val="a4"/>
            <w:sz w:val="21"/>
            <w:szCs w:val="21"/>
          </w:rPr>
          <w:t>Годовой отчет педагога - психолога за 2015 год</w:t>
        </w:r>
      </w:hyperlink>
    </w:p>
    <w:p w:rsidR="00037304" w:rsidRDefault="00037304" w:rsidP="00037304">
      <w:pPr>
        <w:pStyle w:val="a3"/>
      </w:pPr>
      <w:hyperlink r:id="rId7" w:history="1">
        <w:r>
          <w:rPr>
            <w:rStyle w:val="a4"/>
            <w:sz w:val="21"/>
            <w:szCs w:val="21"/>
          </w:rPr>
          <w:t>Годовой отчет социального педагога за 2015 год</w:t>
        </w:r>
      </w:hyperlink>
    </w:p>
    <w:p w:rsidR="00037304" w:rsidRDefault="00037304" w:rsidP="00037304">
      <w:pPr>
        <w:pStyle w:val="a3"/>
      </w:pPr>
      <w:hyperlink r:id="rId8" w:history="1">
        <w:r>
          <w:rPr>
            <w:rStyle w:val="a4"/>
            <w:sz w:val="21"/>
            <w:szCs w:val="21"/>
          </w:rPr>
          <w:t>Отчет социального педагога за 2014-2015 учебный год</w:t>
        </w:r>
      </w:hyperlink>
    </w:p>
    <w:p w:rsidR="00B63778" w:rsidRDefault="00B63778"/>
    <w:sectPr w:rsidR="00B6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304"/>
    <w:rsid w:val="00037304"/>
    <w:rsid w:val="00B6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_tbkp/otchet_soc.ped_za_14-15g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_tbkp/otchet_soc.pedagog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_tbkp/god-otchet_psikhologa_za_2015g.docx" TargetMode="External"/><Relationship Id="rId5" Type="http://schemas.openxmlformats.org/officeDocument/2006/relationships/hyperlink" Target="/municipalnoe_kazennoe_obshheobrazovatelnoe_uchrezh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/avatar/publichnyj_otchet_direktora_mkou_sosh-15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2017-11-08T10:26:00Z</dcterms:created>
  <dcterms:modified xsi:type="dcterms:W3CDTF">2017-11-08T10:27:00Z</dcterms:modified>
</cp:coreProperties>
</file>